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29E" w:rsidRPr="00A3159F" w:rsidRDefault="00A0529E" w:rsidP="00A31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9F">
        <w:rPr>
          <w:rFonts w:ascii="Times New Roman" w:hAnsi="Times New Roman" w:cs="Times New Roman"/>
          <w:b/>
          <w:sz w:val="28"/>
          <w:szCs w:val="28"/>
        </w:rPr>
        <w:t>REGULAMIN BIBLIOTEKI SZKOLNEJ</w:t>
      </w:r>
    </w:p>
    <w:p w:rsidR="00A0529E" w:rsidRPr="00A3159F" w:rsidRDefault="00A0529E" w:rsidP="00A31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9F">
        <w:rPr>
          <w:rFonts w:ascii="Times New Roman" w:hAnsi="Times New Roman" w:cs="Times New Roman"/>
          <w:b/>
          <w:sz w:val="28"/>
          <w:szCs w:val="28"/>
        </w:rPr>
        <w:t xml:space="preserve">W SZKOLE PODSTAWOWEJ NR 45 IM. PAULI MONTAL </w:t>
      </w:r>
    </w:p>
    <w:p w:rsidR="00A0529E" w:rsidRPr="00A3159F" w:rsidRDefault="00A0529E" w:rsidP="00A315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59F">
        <w:rPr>
          <w:rFonts w:ascii="Times New Roman" w:hAnsi="Times New Roman" w:cs="Times New Roman"/>
          <w:b/>
          <w:sz w:val="28"/>
          <w:szCs w:val="28"/>
        </w:rPr>
        <w:t>SIÓSTR PIJAREK W KRAKOWIE</w:t>
      </w:r>
    </w:p>
    <w:p w:rsidR="00A0529E" w:rsidRPr="008A4F8B" w:rsidRDefault="00A0529E" w:rsidP="00A0529E">
      <w:pPr>
        <w:pStyle w:val="Bezodstpw"/>
        <w:rPr>
          <w:sz w:val="28"/>
          <w:szCs w:val="28"/>
        </w:rPr>
      </w:pPr>
    </w:p>
    <w:p w:rsidR="00A0529E" w:rsidRPr="00A0529E" w:rsidRDefault="00A0529E" w:rsidP="00C914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9E">
        <w:rPr>
          <w:rFonts w:ascii="Times New Roman" w:hAnsi="Times New Roman" w:cs="Times New Roman"/>
          <w:sz w:val="24"/>
          <w:szCs w:val="24"/>
        </w:rPr>
        <w:t>1. Ze zbiorów biblioteki szkolnej mogą korzystać uczniowie i ich rodzice, nauczyciele        oraz pracownicy szkoły po wcześniejszym zaznajomieniu się    z regulaminem biblioteki szkolnej.</w:t>
      </w:r>
    </w:p>
    <w:p w:rsidR="00A0529E" w:rsidRPr="00A0529E" w:rsidRDefault="00A0529E" w:rsidP="00A052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9E">
        <w:rPr>
          <w:rFonts w:ascii="Times New Roman" w:hAnsi="Times New Roman" w:cs="Times New Roman"/>
          <w:sz w:val="24"/>
          <w:szCs w:val="24"/>
        </w:rPr>
        <w:t>2. Korzystanie z biblioteki jest bezpłatne.</w:t>
      </w:r>
    </w:p>
    <w:p w:rsidR="00A0529E" w:rsidRPr="00A0529E" w:rsidRDefault="00A0529E" w:rsidP="00A052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9E">
        <w:rPr>
          <w:rFonts w:ascii="Times New Roman" w:hAnsi="Times New Roman" w:cs="Times New Roman"/>
          <w:sz w:val="24"/>
          <w:szCs w:val="24"/>
        </w:rPr>
        <w:t>3. W bibliotece należy zachować ciszę i porządek.</w:t>
      </w:r>
    </w:p>
    <w:p w:rsidR="00A0529E" w:rsidRPr="00A0529E" w:rsidRDefault="00A0529E" w:rsidP="00A052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9E">
        <w:rPr>
          <w:rFonts w:ascii="Times New Roman" w:hAnsi="Times New Roman" w:cs="Times New Roman"/>
          <w:sz w:val="24"/>
          <w:szCs w:val="24"/>
        </w:rPr>
        <w:t>4. Zgromadzone w bibliotece książki można:</w:t>
      </w:r>
    </w:p>
    <w:p w:rsidR="00A0529E" w:rsidRPr="00A3159F" w:rsidRDefault="00A0529E" w:rsidP="00A3159F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59F">
        <w:rPr>
          <w:rFonts w:ascii="Times New Roman" w:hAnsi="Times New Roman" w:cs="Times New Roman"/>
          <w:sz w:val="24"/>
          <w:szCs w:val="24"/>
        </w:rPr>
        <w:t>wypożyczyć do domu,</w:t>
      </w:r>
    </w:p>
    <w:p w:rsidR="00A0529E" w:rsidRPr="00A3159F" w:rsidRDefault="00A0529E" w:rsidP="00A3159F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59F">
        <w:rPr>
          <w:rFonts w:ascii="Times New Roman" w:hAnsi="Times New Roman" w:cs="Times New Roman"/>
          <w:sz w:val="24"/>
          <w:szCs w:val="24"/>
        </w:rPr>
        <w:t>przeglądać na miejscu,</w:t>
      </w:r>
    </w:p>
    <w:p w:rsidR="00A0529E" w:rsidRPr="00A3159F" w:rsidRDefault="00A0529E" w:rsidP="00A3159F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59F">
        <w:rPr>
          <w:rFonts w:ascii="Times New Roman" w:hAnsi="Times New Roman" w:cs="Times New Roman"/>
          <w:sz w:val="24"/>
          <w:szCs w:val="24"/>
        </w:rPr>
        <w:t>wypożyczyć na okres roku szkolnego do pracowni przedmiotowych i pokoju nauczycielskiego,</w:t>
      </w:r>
    </w:p>
    <w:p w:rsidR="00A0529E" w:rsidRPr="00A3159F" w:rsidRDefault="00A0529E" w:rsidP="00A3159F">
      <w:pPr>
        <w:pStyle w:val="Akapitzlist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159F">
        <w:rPr>
          <w:rFonts w:ascii="Times New Roman" w:hAnsi="Times New Roman" w:cs="Times New Roman"/>
          <w:sz w:val="24"/>
          <w:szCs w:val="24"/>
        </w:rPr>
        <w:t>z księgozbioru podręcznego można korzystać tylko na miejscu  w bibliotece.</w:t>
      </w:r>
    </w:p>
    <w:p w:rsidR="00A0529E" w:rsidRPr="00A0529E" w:rsidRDefault="00A0529E" w:rsidP="00A052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9E">
        <w:rPr>
          <w:rFonts w:ascii="Times New Roman" w:hAnsi="Times New Roman" w:cs="Times New Roman"/>
          <w:sz w:val="24"/>
          <w:szCs w:val="24"/>
        </w:rPr>
        <w:t>5. Jednorazowo uczniowie i rodzice mogą wypożyczyć max</w:t>
      </w:r>
      <w:r w:rsidR="00A3159F">
        <w:rPr>
          <w:rFonts w:ascii="Times New Roman" w:hAnsi="Times New Roman" w:cs="Times New Roman"/>
          <w:sz w:val="24"/>
          <w:szCs w:val="24"/>
        </w:rPr>
        <w:t xml:space="preserve">. 3 książki na okres </w:t>
      </w:r>
      <w:r w:rsidRPr="00A0529E">
        <w:rPr>
          <w:rFonts w:ascii="Times New Roman" w:hAnsi="Times New Roman" w:cs="Times New Roman"/>
          <w:sz w:val="24"/>
          <w:szCs w:val="24"/>
        </w:rPr>
        <w:t xml:space="preserve">1 miesiąca.                                                                    </w:t>
      </w:r>
    </w:p>
    <w:p w:rsidR="00A0529E" w:rsidRPr="00A0529E" w:rsidRDefault="00A0529E" w:rsidP="00A052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529E">
        <w:rPr>
          <w:rFonts w:ascii="Times New Roman" w:hAnsi="Times New Roman" w:cs="Times New Roman"/>
          <w:sz w:val="24"/>
          <w:szCs w:val="24"/>
        </w:rPr>
        <w:t>6. Nauczyciele korzystają ze zbiorów biblioteki bez ograniczeń ilościowych.</w:t>
      </w:r>
    </w:p>
    <w:p w:rsidR="00A0529E" w:rsidRPr="00A0529E" w:rsidRDefault="00A0529E" w:rsidP="00A315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9E">
        <w:rPr>
          <w:rFonts w:ascii="Times New Roman" w:hAnsi="Times New Roman" w:cs="Times New Roman"/>
          <w:sz w:val="24"/>
          <w:szCs w:val="24"/>
        </w:rPr>
        <w:t>7.</w:t>
      </w:r>
      <w:r w:rsidR="00A3159F">
        <w:rPr>
          <w:rFonts w:ascii="Times New Roman" w:hAnsi="Times New Roman" w:cs="Times New Roman"/>
          <w:sz w:val="24"/>
          <w:szCs w:val="24"/>
        </w:rPr>
        <w:t xml:space="preserve"> </w:t>
      </w:r>
      <w:r w:rsidRPr="00A0529E">
        <w:rPr>
          <w:rFonts w:ascii="Times New Roman" w:eastAsia="Times New Roman" w:hAnsi="Times New Roman" w:cs="Times New Roman"/>
          <w:sz w:val="24"/>
          <w:szCs w:val="24"/>
        </w:rPr>
        <w:t>Czytelnik może wypożyczać książki tylko na swoje nazwisko. Wypożyczonych książek  nie należy przekazywać osobom trzecim.</w:t>
      </w:r>
    </w:p>
    <w:p w:rsidR="00A0529E" w:rsidRPr="00A0529E" w:rsidRDefault="00A0529E" w:rsidP="00A315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9E">
        <w:rPr>
          <w:rFonts w:ascii="Times New Roman" w:hAnsi="Times New Roman" w:cs="Times New Roman"/>
          <w:sz w:val="24"/>
          <w:szCs w:val="24"/>
        </w:rPr>
        <w:t>8. Wykorzystane materiały powinny być niezwłocznie zwrócone do biblioteki, gdyż czekają na nie inni czytelnicy.</w:t>
      </w:r>
    </w:p>
    <w:p w:rsidR="00A0529E" w:rsidRPr="00A0529E" w:rsidRDefault="00A0529E" w:rsidP="00A315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9E">
        <w:rPr>
          <w:rFonts w:ascii="Times New Roman" w:hAnsi="Times New Roman" w:cs="Times New Roman"/>
          <w:sz w:val="24"/>
          <w:szCs w:val="24"/>
        </w:rPr>
        <w:t>9. Wypożyczone materiały należy chronić przed zniszczeniem i zagubieniem.</w:t>
      </w:r>
    </w:p>
    <w:p w:rsidR="00A0529E" w:rsidRPr="00A0529E" w:rsidRDefault="00A0529E" w:rsidP="00A315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9E">
        <w:rPr>
          <w:rFonts w:ascii="Times New Roman" w:hAnsi="Times New Roman" w:cs="Times New Roman"/>
          <w:sz w:val="24"/>
          <w:szCs w:val="24"/>
        </w:rPr>
        <w:t>10. Czytelnik, który zgubi lub zniszczy książkę lub inny dokument ze zbiorów bibliotecznych, musi odkupić taką samą lub inną wskazaną przez bibliotekarza pozycję, o wartości odpowiadającej aktualnej cenie pozycji zagubionej lub zniszczonej.</w:t>
      </w:r>
    </w:p>
    <w:p w:rsidR="00A0529E" w:rsidRPr="00A0529E" w:rsidRDefault="00A0529E" w:rsidP="00A315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9E">
        <w:rPr>
          <w:rFonts w:ascii="Times New Roman" w:hAnsi="Times New Roman" w:cs="Times New Roman"/>
          <w:sz w:val="24"/>
          <w:szCs w:val="24"/>
        </w:rPr>
        <w:t>11. Wypożyczone książki i inne dokumenty muszą być zwrócone do biblioteki,  przez uczniów i rodziców, przed końcem roku szkolnego.</w:t>
      </w:r>
    </w:p>
    <w:p w:rsidR="00A0529E" w:rsidRPr="00A0529E" w:rsidRDefault="00A0529E" w:rsidP="00A315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529E">
        <w:rPr>
          <w:rFonts w:ascii="Times New Roman" w:hAnsi="Times New Roman" w:cs="Times New Roman"/>
          <w:sz w:val="24"/>
          <w:szCs w:val="24"/>
        </w:rPr>
        <w:t>12. W przypadku zmiany szkoły czytelnik zobowiązany jest przed odejściem rozliczyć się      z biblioteką.</w:t>
      </w:r>
      <w:bookmarkStart w:id="0" w:name="_GoBack"/>
      <w:bookmarkEnd w:id="0"/>
    </w:p>
    <w:sectPr w:rsidR="00A0529E" w:rsidRPr="00A0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36C"/>
    <w:multiLevelType w:val="multilevel"/>
    <w:tmpl w:val="B126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2B02A7"/>
    <w:multiLevelType w:val="multilevel"/>
    <w:tmpl w:val="E44E3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A036C"/>
    <w:multiLevelType w:val="multilevel"/>
    <w:tmpl w:val="D1A07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45822"/>
    <w:multiLevelType w:val="hybridMultilevel"/>
    <w:tmpl w:val="D2BC3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14F07"/>
    <w:multiLevelType w:val="multilevel"/>
    <w:tmpl w:val="EBB2B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C10366"/>
    <w:multiLevelType w:val="multilevel"/>
    <w:tmpl w:val="2E746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FE195D"/>
    <w:multiLevelType w:val="multilevel"/>
    <w:tmpl w:val="4F84F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746DF"/>
    <w:multiLevelType w:val="hybridMultilevel"/>
    <w:tmpl w:val="2F02BD7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66BE44D6"/>
    <w:multiLevelType w:val="hybridMultilevel"/>
    <w:tmpl w:val="236E9B44"/>
    <w:lvl w:ilvl="0" w:tplc="0415000F">
      <w:start w:val="1"/>
      <w:numFmt w:val="decimal"/>
      <w:lvlText w:val="%1."/>
      <w:lvlJc w:val="left"/>
      <w:pPr>
        <w:ind w:left="978" w:hanging="360"/>
      </w:pPr>
    </w:lvl>
    <w:lvl w:ilvl="1" w:tplc="04150019" w:tentative="1">
      <w:start w:val="1"/>
      <w:numFmt w:val="lowerLetter"/>
      <w:lvlText w:val="%2."/>
      <w:lvlJc w:val="left"/>
      <w:pPr>
        <w:ind w:left="1698" w:hanging="360"/>
      </w:pPr>
    </w:lvl>
    <w:lvl w:ilvl="2" w:tplc="0415001B" w:tentative="1">
      <w:start w:val="1"/>
      <w:numFmt w:val="lowerRoman"/>
      <w:lvlText w:val="%3."/>
      <w:lvlJc w:val="right"/>
      <w:pPr>
        <w:ind w:left="2418" w:hanging="180"/>
      </w:pPr>
    </w:lvl>
    <w:lvl w:ilvl="3" w:tplc="0415000F" w:tentative="1">
      <w:start w:val="1"/>
      <w:numFmt w:val="decimal"/>
      <w:lvlText w:val="%4."/>
      <w:lvlJc w:val="left"/>
      <w:pPr>
        <w:ind w:left="3138" w:hanging="360"/>
      </w:pPr>
    </w:lvl>
    <w:lvl w:ilvl="4" w:tplc="04150019" w:tentative="1">
      <w:start w:val="1"/>
      <w:numFmt w:val="lowerLetter"/>
      <w:lvlText w:val="%5."/>
      <w:lvlJc w:val="left"/>
      <w:pPr>
        <w:ind w:left="3858" w:hanging="360"/>
      </w:pPr>
    </w:lvl>
    <w:lvl w:ilvl="5" w:tplc="0415001B" w:tentative="1">
      <w:start w:val="1"/>
      <w:numFmt w:val="lowerRoman"/>
      <w:lvlText w:val="%6."/>
      <w:lvlJc w:val="right"/>
      <w:pPr>
        <w:ind w:left="4578" w:hanging="180"/>
      </w:pPr>
    </w:lvl>
    <w:lvl w:ilvl="6" w:tplc="0415000F" w:tentative="1">
      <w:start w:val="1"/>
      <w:numFmt w:val="decimal"/>
      <w:lvlText w:val="%7."/>
      <w:lvlJc w:val="left"/>
      <w:pPr>
        <w:ind w:left="5298" w:hanging="360"/>
      </w:pPr>
    </w:lvl>
    <w:lvl w:ilvl="7" w:tplc="04150019" w:tentative="1">
      <w:start w:val="1"/>
      <w:numFmt w:val="lowerLetter"/>
      <w:lvlText w:val="%8."/>
      <w:lvlJc w:val="left"/>
      <w:pPr>
        <w:ind w:left="6018" w:hanging="360"/>
      </w:pPr>
    </w:lvl>
    <w:lvl w:ilvl="8" w:tplc="0415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9" w15:restartNumberingAfterBreak="0">
    <w:nsid w:val="6F60021C"/>
    <w:multiLevelType w:val="hybridMultilevel"/>
    <w:tmpl w:val="1F86BB8C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758074BB"/>
    <w:multiLevelType w:val="hybridMultilevel"/>
    <w:tmpl w:val="09A8DD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9E"/>
    <w:rsid w:val="00376DE6"/>
    <w:rsid w:val="007C0D58"/>
    <w:rsid w:val="00990FC6"/>
    <w:rsid w:val="00A0529E"/>
    <w:rsid w:val="00A3159F"/>
    <w:rsid w:val="00C914F8"/>
    <w:rsid w:val="00D4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80328C-AC38-4C71-9033-C6EEB780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29E"/>
    <w:pPr>
      <w:ind w:left="720"/>
      <w:contextualSpacing/>
    </w:pPr>
  </w:style>
  <w:style w:type="paragraph" w:styleId="Bezodstpw">
    <w:name w:val="No Spacing"/>
    <w:uiPriority w:val="1"/>
    <w:qFormat/>
    <w:rsid w:val="00A0529E"/>
    <w:pPr>
      <w:spacing w:after="0" w:line="240" w:lineRule="auto"/>
    </w:pPr>
  </w:style>
  <w:style w:type="paragraph" w:customStyle="1" w:styleId="paragraph">
    <w:name w:val="paragraph"/>
    <w:basedOn w:val="Normalny"/>
    <w:rsid w:val="00A05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A0529E"/>
  </w:style>
  <w:style w:type="character" w:customStyle="1" w:styleId="eop">
    <w:name w:val="eop"/>
    <w:basedOn w:val="Domylnaczcionkaakapitu"/>
    <w:rsid w:val="00A0529E"/>
  </w:style>
  <w:style w:type="character" w:customStyle="1" w:styleId="spellingerror">
    <w:name w:val="spellingerror"/>
    <w:basedOn w:val="Domylnaczcionkaakapitu"/>
    <w:rsid w:val="00A0529E"/>
  </w:style>
  <w:style w:type="character" w:customStyle="1" w:styleId="apple-converted-space">
    <w:name w:val="apple-converted-space"/>
    <w:basedOn w:val="Domylnaczcionkaakapitu"/>
    <w:rsid w:val="00D44B4D"/>
  </w:style>
  <w:style w:type="paragraph" w:styleId="NormalnyWeb">
    <w:name w:val="Normal (Web)"/>
    <w:basedOn w:val="Normalny"/>
    <w:uiPriority w:val="99"/>
    <w:semiHidden/>
    <w:unhideWhenUsed/>
    <w:rsid w:val="00A31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315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jpoletek</dc:creator>
  <cp:keywords/>
  <dc:description/>
  <cp:lastModifiedBy>Marcin</cp:lastModifiedBy>
  <cp:revision>2</cp:revision>
  <dcterms:created xsi:type="dcterms:W3CDTF">2020-12-09T23:44:00Z</dcterms:created>
  <dcterms:modified xsi:type="dcterms:W3CDTF">2020-12-09T23:44:00Z</dcterms:modified>
</cp:coreProperties>
</file>