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9E1" w:rsidRDefault="00DA49E1">
      <w:pPr>
        <w:rPr>
          <w:sz w:val="36"/>
          <w:szCs w:val="36"/>
        </w:rPr>
      </w:pPr>
    </w:p>
    <w:p w:rsidR="002A7B82" w:rsidRDefault="002A7B82">
      <w:pPr>
        <w:rPr>
          <w:sz w:val="36"/>
          <w:szCs w:val="36"/>
        </w:rPr>
      </w:pPr>
      <w:r>
        <w:rPr>
          <w:sz w:val="36"/>
          <w:szCs w:val="36"/>
        </w:rPr>
        <w:t>OGÓLNE</w:t>
      </w:r>
      <w:r w:rsidR="00DA49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</w:t>
      </w:r>
      <w:r w:rsidR="00DA49E1">
        <w:rPr>
          <w:sz w:val="36"/>
          <w:szCs w:val="36"/>
        </w:rPr>
        <w:t xml:space="preserve">  </w:t>
      </w:r>
      <w:r>
        <w:rPr>
          <w:sz w:val="36"/>
          <w:szCs w:val="36"/>
        </w:rPr>
        <w:t>WSKAZ</w:t>
      </w:r>
      <w:r w:rsidR="00DA49E1">
        <w:rPr>
          <w:sz w:val="36"/>
          <w:szCs w:val="36"/>
        </w:rPr>
        <w:t xml:space="preserve">ÓWKI    DLA    RODZICÓW    DO    PRACY      Z    </w:t>
      </w:r>
      <w:r>
        <w:rPr>
          <w:sz w:val="36"/>
          <w:szCs w:val="36"/>
        </w:rPr>
        <w:t>DZIECKIEM</w:t>
      </w:r>
      <w:r w:rsidR="00DA49E1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 </w:t>
      </w:r>
      <w:r w:rsidR="00DA49E1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W </w:t>
      </w:r>
      <w:r w:rsidR="00DA49E1">
        <w:rPr>
          <w:sz w:val="36"/>
          <w:szCs w:val="36"/>
        </w:rPr>
        <w:t xml:space="preserve">   </w:t>
      </w:r>
      <w:r>
        <w:rPr>
          <w:sz w:val="36"/>
          <w:szCs w:val="36"/>
        </w:rPr>
        <w:t>DOMU</w:t>
      </w:r>
    </w:p>
    <w:p w:rsidR="005C7C08" w:rsidRDefault="002A7B82">
      <w:pPr>
        <w:rPr>
          <w:sz w:val="28"/>
          <w:szCs w:val="28"/>
        </w:rPr>
      </w:pPr>
      <w:r w:rsidRPr="002A7B82">
        <w:rPr>
          <w:sz w:val="28"/>
          <w:szCs w:val="28"/>
        </w:rPr>
        <w:t>1. Informowanie dziecka,</w:t>
      </w:r>
      <w:r>
        <w:rPr>
          <w:sz w:val="28"/>
          <w:szCs w:val="28"/>
        </w:rPr>
        <w:t xml:space="preserve"> </w:t>
      </w:r>
      <w:r w:rsidRPr="002A7B82">
        <w:rPr>
          <w:sz w:val="28"/>
          <w:szCs w:val="28"/>
        </w:rPr>
        <w:t>że</w:t>
      </w:r>
      <w:r>
        <w:rPr>
          <w:sz w:val="28"/>
          <w:szCs w:val="28"/>
        </w:rPr>
        <w:t xml:space="preserve"> jego uczenie się i r</w:t>
      </w:r>
      <w:r w:rsidR="00DA49E1">
        <w:rPr>
          <w:sz w:val="28"/>
          <w:szCs w:val="28"/>
        </w:rPr>
        <w:t>ozwój są dla rodziców bardzo ważne ( np. „zależ</w:t>
      </w:r>
      <w:r>
        <w:rPr>
          <w:sz w:val="28"/>
          <w:szCs w:val="28"/>
        </w:rPr>
        <w:t>y mi na tym,</w:t>
      </w:r>
      <w:r w:rsidR="00DA49E1">
        <w:rPr>
          <w:sz w:val="28"/>
          <w:szCs w:val="28"/>
        </w:rPr>
        <w:t xml:space="preserve"> abyś</w:t>
      </w:r>
      <w:r>
        <w:rPr>
          <w:sz w:val="28"/>
          <w:szCs w:val="28"/>
        </w:rPr>
        <w:t xml:space="preserve">  uczył</w:t>
      </w:r>
      <w:r w:rsidR="006B37FE">
        <w:rPr>
          <w:sz w:val="28"/>
          <w:szCs w:val="28"/>
        </w:rPr>
        <w:t xml:space="preserve"> (a)</w:t>
      </w:r>
      <w:r>
        <w:rPr>
          <w:sz w:val="28"/>
          <w:szCs w:val="28"/>
        </w:rPr>
        <w:t xml:space="preserve"> się</w:t>
      </w:r>
      <w:r w:rsidR="005C7C08">
        <w:rPr>
          <w:sz w:val="28"/>
          <w:szCs w:val="28"/>
        </w:rPr>
        <w:t xml:space="preserve"> najlepiej jak potraf</w:t>
      </w:r>
      <w:r>
        <w:rPr>
          <w:sz w:val="28"/>
          <w:szCs w:val="28"/>
        </w:rPr>
        <w:t>isz</w:t>
      </w:r>
      <w:r w:rsidR="005C7C08">
        <w:rPr>
          <w:sz w:val="28"/>
          <w:szCs w:val="28"/>
        </w:rPr>
        <w:t>”</w:t>
      </w:r>
      <w:r>
        <w:rPr>
          <w:sz w:val="28"/>
          <w:szCs w:val="28"/>
        </w:rPr>
        <w:t xml:space="preserve"> )</w:t>
      </w:r>
    </w:p>
    <w:p w:rsidR="005C7C08" w:rsidRDefault="005C7C08">
      <w:pPr>
        <w:rPr>
          <w:sz w:val="28"/>
          <w:szCs w:val="28"/>
        </w:rPr>
      </w:pPr>
      <w:r>
        <w:rPr>
          <w:sz w:val="28"/>
          <w:szCs w:val="28"/>
        </w:rPr>
        <w:t>2. Odpowiadanie na możliwie wiele pytań zadawanych przez dziecko a nawet zachęcanie go do ich stawiania.</w:t>
      </w:r>
    </w:p>
    <w:p w:rsidR="002A7B82" w:rsidRDefault="00DA49E1">
      <w:pPr>
        <w:rPr>
          <w:sz w:val="28"/>
          <w:szCs w:val="28"/>
        </w:rPr>
      </w:pPr>
      <w:r>
        <w:rPr>
          <w:sz w:val="28"/>
          <w:szCs w:val="28"/>
        </w:rPr>
        <w:t>3. R</w:t>
      </w:r>
      <w:r w:rsidR="005C7C08">
        <w:rPr>
          <w:sz w:val="28"/>
          <w:szCs w:val="28"/>
        </w:rPr>
        <w:t>ezygnacja z oceniania</w:t>
      </w:r>
      <w:r>
        <w:rPr>
          <w:sz w:val="28"/>
          <w:szCs w:val="28"/>
        </w:rPr>
        <w:t xml:space="preserve"> </w:t>
      </w:r>
      <w:r w:rsidR="005C7C08">
        <w:rPr>
          <w:sz w:val="28"/>
          <w:szCs w:val="28"/>
        </w:rPr>
        <w:t>,krytykowania</w:t>
      </w:r>
      <w:r>
        <w:rPr>
          <w:sz w:val="28"/>
          <w:szCs w:val="28"/>
        </w:rPr>
        <w:t xml:space="preserve"> </w:t>
      </w:r>
      <w:r w:rsidR="005C7C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5C7C08">
        <w:rPr>
          <w:sz w:val="28"/>
          <w:szCs w:val="28"/>
        </w:rPr>
        <w:t>porówny</w:t>
      </w:r>
      <w:r>
        <w:rPr>
          <w:sz w:val="28"/>
          <w:szCs w:val="28"/>
        </w:rPr>
        <w:t>w</w:t>
      </w:r>
      <w:r w:rsidR="005C7C08">
        <w:rPr>
          <w:sz w:val="28"/>
          <w:szCs w:val="28"/>
        </w:rPr>
        <w:t xml:space="preserve">ania zwłaszcza  </w:t>
      </w:r>
      <w:r w:rsidR="006B37FE">
        <w:rPr>
          <w:sz w:val="28"/>
          <w:szCs w:val="28"/>
        </w:rPr>
        <w:t xml:space="preserve">                    </w:t>
      </w:r>
      <w:r w:rsidR="005C7C08">
        <w:rPr>
          <w:sz w:val="28"/>
          <w:szCs w:val="28"/>
        </w:rPr>
        <w:t>z rodzeństwem  w sytuacji uczenia się.</w:t>
      </w:r>
    </w:p>
    <w:p w:rsidR="005C7C08" w:rsidRDefault="005C7C08">
      <w:pPr>
        <w:rPr>
          <w:sz w:val="28"/>
          <w:szCs w:val="28"/>
        </w:rPr>
      </w:pPr>
      <w:r>
        <w:rPr>
          <w:sz w:val="28"/>
          <w:szCs w:val="28"/>
        </w:rPr>
        <w:t>4. Docenianie najpierw wkładu pracy a pó</w:t>
      </w:r>
      <w:r w:rsidR="00AF4444">
        <w:rPr>
          <w:sz w:val="28"/>
          <w:szCs w:val="28"/>
        </w:rPr>
        <w:t>źniej jej efektu.</w:t>
      </w:r>
    </w:p>
    <w:p w:rsidR="00AF4444" w:rsidRDefault="00DA49E1">
      <w:pPr>
        <w:rPr>
          <w:sz w:val="28"/>
          <w:szCs w:val="28"/>
        </w:rPr>
      </w:pPr>
      <w:r>
        <w:rPr>
          <w:sz w:val="28"/>
          <w:szCs w:val="28"/>
        </w:rPr>
        <w:t>5. U</w:t>
      </w:r>
      <w:r w:rsidR="00AF4444">
        <w:rPr>
          <w:sz w:val="28"/>
          <w:szCs w:val="28"/>
        </w:rPr>
        <w:t>miarkowane tzn. adekwatne do rezultatu chwalenie , nagradzanie pracy dziecka ( np. jeśli dziecko 6-letnie narysowało człowieka przy użyciu kilku kresek</w:t>
      </w:r>
      <w:r w:rsidR="009154DE">
        <w:rPr>
          <w:sz w:val="28"/>
          <w:szCs w:val="28"/>
        </w:rPr>
        <w:t>)</w:t>
      </w:r>
      <w:r w:rsidR="00AF4444">
        <w:rPr>
          <w:sz w:val="28"/>
          <w:szCs w:val="28"/>
        </w:rPr>
        <w:t>,  nie mó</w:t>
      </w:r>
      <w:r>
        <w:rPr>
          <w:sz w:val="28"/>
          <w:szCs w:val="28"/>
        </w:rPr>
        <w:t>wimy : „ ale pięknie narysowałeś ‘’ ale doceniamy fakt przystąpienia do rysowania i próbę</w:t>
      </w:r>
      <w:r w:rsidR="00AF4444">
        <w:rPr>
          <w:sz w:val="28"/>
          <w:szCs w:val="28"/>
        </w:rPr>
        <w:t xml:space="preserve"> narysowania człowieka. Na pewno ch</w:t>
      </w:r>
      <w:r>
        <w:rPr>
          <w:sz w:val="28"/>
          <w:szCs w:val="28"/>
        </w:rPr>
        <w:t>oć</w:t>
      </w:r>
      <w:r w:rsidR="00AF4444">
        <w:rPr>
          <w:sz w:val="28"/>
          <w:szCs w:val="28"/>
        </w:rPr>
        <w:t xml:space="preserve"> jeden element będzie godny pochwały.</w:t>
      </w:r>
    </w:p>
    <w:p w:rsidR="00B057D2" w:rsidRDefault="00AF4444">
      <w:pPr>
        <w:rPr>
          <w:sz w:val="28"/>
          <w:szCs w:val="28"/>
        </w:rPr>
      </w:pPr>
      <w:r>
        <w:rPr>
          <w:sz w:val="28"/>
          <w:szCs w:val="28"/>
        </w:rPr>
        <w:t>6. Dostosowanie czasu trwania ćwiczeń i ich formy do możliwości dz</w:t>
      </w:r>
      <w:r w:rsidR="00DA49E1">
        <w:rPr>
          <w:sz w:val="28"/>
          <w:szCs w:val="28"/>
        </w:rPr>
        <w:t>i</w:t>
      </w:r>
      <w:r>
        <w:rPr>
          <w:sz w:val="28"/>
          <w:szCs w:val="28"/>
        </w:rPr>
        <w:t>ecka</w:t>
      </w:r>
      <w:r w:rsidR="00B057D2">
        <w:rPr>
          <w:sz w:val="28"/>
          <w:szCs w:val="28"/>
        </w:rPr>
        <w:t>( np. dla dziec</w:t>
      </w:r>
      <w:r w:rsidR="00DA49E1">
        <w:rPr>
          <w:sz w:val="28"/>
          <w:szCs w:val="28"/>
        </w:rPr>
        <w:t>ka z trudnościami z koncentracją  uwagi wysiłek umysłowy trwają</w:t>
      </w:r>
      <w:r w:rsidR="00B057D2">
        <w:rPr>
          <w:sz w:val="28"/>
          <w:szCs w:val="28"/>
        </w:rPr>
        <w:t>cy</w:t>
      </w:r>
      <w:r w:rsidR="00DA49E1">
        <w:rPr>
          <w:sz w:val="28"/>
          <w:szCs w:val="28"/>
        </w:rPr>
        <w:t xml:space="preserve">    5-10 min. jest wystarczający, natomiast ć</w:t>
      </w:r>
      <w:r w:rsidR="00B057D2">
        <w:rPr>
          <w:sz w:val="28"/>
          <w:szCs w:val="28"/>
        </w:rPr>
        <w:t>wiczenia mogą być przeprowadzane kilkakrotnie w ciągu dnia.</w:t>
      </w:r>
    </w:p>
    <w:p w:rsidR="00B057D2" w:rsidRDefault="00DA49E1">
      <w:pPr>
        <w:rPr>
          <w:sz w:val="28"/>
          <w:szCs w:val="28"/>
        </w:rPr>
      </w:pPr>
      <w:r>
        <w:rPr>
          <w:sz w:val="28"/>
          <w:szCs w:val="28"/>
        </w:rPr>
        <w:t>7. G</w:t>
      </w:r>
      <w:r w:rsidR="00B057D2">
        <w:rPr>
          <w:sz w:val="28"/>
          <w:szCs w:val="28"/>
        </w:rPr>
        <w:t>dy dziecko bardzo niechętnie przystępuje do ćwiczeń wskazane jest pracowanie ra</w:t>
      </w:r>
      <w:r>
        <w:rPr>
          <w:sz w:val="28"/>
          <w:szCs w:val="28"/>
        </w:rPr>
        <w:t xml:space="preserve">zem z nim ( np. podczas czytania </w:t>
      </w:r>
      <w:r w:rsidR="00B057D2">
        <w:rPr>
          <w:sz w:val="28"/>
          <w:szCs w:val="28"/>
        </w:rPr>
        <w:t xml:space="preserve"> jeden wyraz czyta dziecko,</w:t>
      </w:r>
      <w:r>
        <w:rPr>
          <w:sz w:val="28"/>
          <w:szCs w:val="28"/>
        </w:rPr>
        <w:t xml:space="preserve"> </w:t>
      </w:r>
      <w:r w:rsidR="00B057D2">
        <w:rPr>
          <w:sz w:val="28"/>
          <w:szCs w:val="28"/>
        </w:rPr>
        <w:t>jeden</w:t>
      </w:r>
      <w:r>
        <w:rPr>
          <w:sz w:val="28"/>
          <w:szCs w:val="28"/>
        </w:rPr>
        <w:t xml:space="preserve"> r</w:t>
      </w:r>
      <w:r w:rsidR="00B057D2">
        <w:rPr>
          <w:sz w:val="28"/>
          <w:szCs w:val="28"/>
        </w:rPr>
        <w:t>odzic</w:t>
      </w:r>
      <w:r>
        <w:rPr>
          <w:sz w:val="28"/>
          <w:szCs w:val="28"/>
        </w:rPr>
        <w:t>)</w:t>
      </w:r>
      <w:r w:rsidR="00B057D2">
        <w:rPr>
          <w:sz w:val="28"/>
          <w:szCs w:val="28"/>
        </w:rPr>
        <w:t>.</w:t>
      </w:r>
    </w:p>
    <w:p w:rsidR="00681002" w:rsidRDefault="00DA49E1">
      <w:pPr>
        <w:rPr>
          <w:sz w:val="28"/>
          <w:szCs w:val="28"/>
        </w:rPr>
      </w:pPr>
      <w:r>
        <w:rPr>
          <w:sz w:val="28"/>
          <w:szCs w:val="28"/>
        </w:rPr>
        <w:t>8. Umoż</w:t>
      </w:r>
      <w:r w:rsidR="00B057D2">
        <w:rPr>
          <w:sz w:val="28"/>
          <w:szCs w:val="28"/>
        </w:rPr>
        <w:t>liwienie dzi</w:t>
      </w:r>
      <w:r>
        <w:rPr>
          <w:sz w:val="28"/>
          <w:szCs w:val="28"/>
        </w:rPr>
        <w:t>e</w:t>
      </w:r>
      <w:r w:rsidR="00B057D2">
        <w:rPr>
          <w:sz w:val="28"/>
          <w:szCs w:val="28"/>
        </w:rPr>
        <w:t>ck</w:t>
      </w:r>
      <w:r>
        <w:rPr>
          <w:sz w:val="28"/>
          <w:szCs w:val="28"/>
        </w:rPr>
        <w:t>u współdecydowania o przebiegu ć</w:t>
      </w:r>
      <w:r w:rsidR="00B057D2">
        <w:rPr>
          <w:sz w:val="28"/>
          <w:szCs w:val="28"/>
        </w:rPr>
        <w:t>wiczeń</w:t>
      </w:r>
      <w:r w:rsidR="00EF0674">
        <w:rPr>
          <w:sz w:val="28"/>
          <w:szCs w:val="28"/>
        </w:rPr>
        <w:t xml:space="preserve"> ( kiedy</w:t>
      </w:r>
      <w:r>
        <w:rPr>
          <w:sz w:val="28"/>
          <w:szCs w:val="28"/>
        </w:rPr>
        <w:t xml:space="preserve"> ?co?</w:t>
      </w:r>
      <w:r w:rsidR="00681002">
        <w:rPr>
          <w:sz w:val="28"/>
          <w:szCs w:val="28"/>
        </w:rPr>
        <w:t xml:space="preserve">                                          w jaki s</w:t>
      </w:r>
      <w:r w:rsidR="00EF0674">
        <w:rPr>
          <w:sz w:val="28"/>
          <w:szCs w:val="28"/>
        </w:rPr>
        <w:t>posób</w:t>
      </w:r>
      <w:r>
        <w:rPr>
          <w:sz w:val="28"/>
          <w:szCs w:val="28"/>
        </w:rPr>
        <w:t>?</w:t>
      </w:r>
      <w:r w:rsidR="00EF0674">
        <w:rPr>
          <w:sz w:val="28"/>
          <w:szCs w:val="28"/>
        </w:rPr>
        <w:t xml:space="preserve"> ) oczywiście w sposób umiarkowany</w:t>
      </w:r>
      <w:r w:rsidR="006B37FE">
        <w:rPr>
          <w:sz w:val="28"/>
          <w:szCs w:val="28"/>
        </w:rPr>
        <w:t>, po to , aby wzięło częściową  odpowiedzialność  za siebie i mogło dokonać samooceny ( np. „ to zrobiłe</w:t>
      </w:r>
      <w:r w:rsidR="00EF0674">
        <w:rPr>
          <w:sz w:val="28"/>
          <w:szCs w:val="28"/>
        </w:rPr>
        <w:t>m</w:t>
      </w:r>
      <w:r w:rsidR="006B37FE">
        <w:rPr>
          <w:sz w:val="28"/>
          <w:szCs w:val="28"/>
        </w:rPr>
        <w:t xml:space="preserve"> </w:t>
      </w:r>
      <w:r w:rsidR="00EF0674">
        <w:rPr>
          <w:sz w:val="28"/>
          <w:szCs w:val="28"/>
        </w:rPr>
        <w:t>(</w:t>
      </w:r>
      <w:r w:rsidR="006B37FE">
        <w:rPr>
          <w:sz w:val="28"/>
          <w:szCs w:val="28"/>
        </w:rPr>
        <w:t xml:space="preserve"> </w:t>
      </w:r>
      <w:proofErr w:type="spellStart"/>
      <w:r w:rsidR="006B37FE">
        <w:rPr>
          <w:sz w:val="28"/>
          <w:szCs w:val="28"/>
        </w:rPr>
        <w:t>am</w:t>
      </w:r>
      <w:proofErr w:type="spellEnd"/>
      <w:r w:rsidR="006B37FE">
        <w:rPr>
          <w:sz w:val="28"/>
          <w:szCs w:val="28"/>
        </w:rPr>
        <w:t xml:space="preserve"> )  dobrze” , zrobiłem ( </w:t>
      </w:r>
      <w:proofErr w:type="spellStart"/>
      <w:r w:rsidR="006B37FE">
        <w:rPr>
          <w:sz w:val="28"/>
          <w:szCs w:val="28"/>
        </w:rPr>
        <w:t>am</w:t>
      </w:r>
      <w:proofErr w:type="spellEnd"/>
      <w:r w:rsidR="006B37FE">
        <w:rPr>
          <w:sz w:val="28"/>
          <w:szCs w:val="28"/>
        </w:rPr>
        <w:t xml:space="preserve"> ) to tak jak zaplanowałe</w:t>
      </w:r>
      <w:r w:rsidR="00EF0674">
        <w:rPr>
          <w:sz w:val="28"/>
          <w:szCs w:val="28"/>
        </w:rPr>
        <w:t>m</w:t>
      </w:r>
      <w:r w:rsidR="006B37FE">
        <w:rPr>
          <w:sz w:val="28"/>
          <w:szCs w:val="28"/>
        </w:rPr>
        <w:t xml:space="preserve">( </w:t>
      </w:r>
      <w:proofErr w:type="spellStart"/>
      <w:r w:rsidR="006B37FE">
        <w:rPr>
          <w:sz w:val="28"/>
          <w:szCs w:val="28"/>
        </w:rPr>
        <w:t>am</w:t>
      </w:r>
      <w:proofErr w:type="spellEnd"/>
      <w:r w:rsidR="006B37FE">
        <w:rPr>
          <w:sz w:val="28"/>
          <w:szCs w:val="28"/>
        </w:rPr>
        <w:t xml:space="preserve"> </w:t>
      </w:r>
      <w:r w:rsidR="00EF0674">
        <w:rPr>
          <w:sz w:val="28"/>
          <w:szCs w:val="28"/>
        </w:rPr>
        <w:t xml:space="preserve">) ,” </w:t>
      </w:r>
      <w:r w:rsidR="006B37FE">
        <w:rPr>
          <w:sz w:val="28"/>
          <w:szCs w:val="28"/>
        </w:rPr>
        <w:t>„</w:t>
      </w:r>
      <w:r w:rsidR="00EF0674">
        <w:rPr>
          <w:sz w:val="28"/>
          <w:szCs w:val="28"/>
        </w:rPr>
        <w:t>świetnie</w:t>
      </w:r>
      <w:r w:rsidR="00B057D2">
        <w:rPr>
          <w:sz w:val="28"/>
          <w:szCs w:val="28"/>
        </w:rPr>
        <w:t xml:space="preserve"> </w:t>
      </w:r>
      <w:r w:rsidR="00EF0674">
        <w:rPr>
          <w:sz w:val="28"/>
          <w:szCs w:val="28"/>
        </w:rPr>
        <w:t>mi się to udało”</w:t>
      </w:r>
      <w:r w:rsidR="006B37FE">
        <w:rPr>
          <w:sz w:val="28"/>
          <w:szCs w:val="28"/>
        </w:rPr>
        <w:t xml:space="preserve">, „nie wiedziałem </w:t>
      </w:r>
      <w:proofErr w:type="spellStart"/>
      <w:r w:rsidR="006B37FE">
        <w:rPr>
          <w:sz w:val="28"/>
          <w:szCs w:val="28"/>
        </w:rPr>
        <w:t>(a</w:t>
      </w:r>
      <w:proofErr w:type="spellEnd"/>
      <w:r w:rsidR="00681002">
        <w:rPr>
          <w:sz w:val="28"/>
          <w:szCs w:val="28"/>
        </w:rPr>
        <w:t>m), że tak potraf</w:t>
      </w:r>
      <w:r w:rsidR="006B37FE">
        <w:rPr>
          <w:sz w:val="28"/>
          <w:szCs w:val="28"/>
        </w:rPr>
        <w:t>ię”, „ to będę musiał(a) poprawić</w:t>
      </w:r>
      <w:r w:rsidR="00681002">
        <w:rPr>
          <w:sz w:val="28"/>
          <w:szCs w:val="28"/>
        </w:rPr>
        <w:t>,</w:t>
      </w:r>
      <w:r w:rsidR="006B37FE">
        <w:rPr>
          <w:sz w:val="28"/>
          <w:szCs w:val="28"/>
        </w:rPr>
        <w:t xml:space="preserve"> </w:t>
      </w:r>
      <w:r w:rsidR="00681002">
        <w:rPr>
          <w:sz w:val="28"/>
          <w:szCs w:val="28"/>
        </w:rPr>
        <w:t>zrobić jeszcze raz”.</w:t>
      </w:r>
    </w:p>
    <w:p w:rsidR="00681002" w:rsidRDefault="006810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6B37FE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Opracowała: Iwona Pasternak</w:t>
      </w:r>
    </w:p>
    <w:p w:rsidR="00EF0674" w:rsidRDefault="00EF0674">
      <w:pPr>
        <w:rPr>
          <w:sz w:val="28"/>
          <w:szCs w:val="28"/>
        </w:rPr>
      </w:pPr>
    </w:p>
    <w:p w:rsidR="00AF4444" w:rsidRDefault="00AF4444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F4444" w:rsidRDefault="00AF4444">
      <w:pPr>
        <w:rPr>
          <w:sz w:val="28"/>
          <w:szCs w:val="28"/>
        </w:rPr>
      </w:pPr>
    </w:p>
    <w:p w:rsidR="005C7C08" w:rsidRDefault="005C7C08">
      <w:pPr>
        <w:rPr>
          <w:sz w:val="28"/>
          <w:szCs w:val="28"/>
        </w:rPr>
      </w:pPr>
    </w:p>
    <w:p w:rsidR="002A7B82" w:rsidRPr="002A7B82" w:rsidRDefault="002A7B8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A7B82" w:rsidRPr="002A7B82" w:rsidRDefault="002A7B82">
      <w:pPr>
        <w:rPr>
          <w:sz w:val="36"/>
          <w:szCs w:val="36"/>
        </w:rPr>
      </w:pPr>
    </w:p>
    <w:sectPr w:rsidR="002A7B82" w:rsidRPr="002A7B82" w:rsidSect="00B66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2A7B82"/>
    <w:rsid w:val="002A7B82"/>
    <w:rsid w:val="00324A47"/>
    <w:rsid w:val="005C7C08"/>
    <w:rsid w:val="005C7C1C"/>
    <w:rsid w:val="00681002"/>
    <w:rsid w:val="006B37FE"/>
    <w:rsid w:val="009154DE"/>
    <w:rsid w:val="00AF4444"/>
    <w:rsid w:val="00B057D2"/>
    <w:rsid w:val="00B66B19"/>
    <w:rsid w:val="00DA49E1"/>
    <w:rsid w:val="00EF0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6B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grzegorz</cp:lastModifiedBy>
  <cp:revision>3</cp:revision>
  <dcterms:created xsi:type="dcterms:W3CDTF">2012-02-28T21:29:00Z</dcterms:created>
  <dcterms:modified xsi:type="dcterms:W3CDTF">2020-12-12T14:33:00Z</dcterms:modified>
</cp:coreProperties>
</file>