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9D" w:rsidRDefault="00F0508C" w:rsidP="00F05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POMÓC DZIECKU MAJĄCEMU TRUDNOŚCI Z OPANOWANIEM TECHNIKI  PISANIA?</w:t>
      </w:r>
    </w:p>
    <w:p w:rsidR="00F0508C" w:rsidRDefault="00F0508C" w:rsidP="00F0508C">
      <w:pPr>
        <w:rPr>
          <w:b/>
          <w:sz w:val="28"/>
          <w:szCs w:val="28"/>
        </w:rPr>
      </w:pPr>
    </w:p>
    <w:p w:rsidR="00F0508C" w:rsidRDefault="00F0508C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    Z obserwacji wynika, że jest coraz więcej dzieci,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które nie potrafią pisać kaligraficznie,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których pismo jest mało lub w ogóle nieczytelne.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Zdarza się,</w:t>
      </w:r>
      <w:r w:rsidR="007971BA">
        <w:rPr>
          <w:sz w:val="24"/>
          <w:szCs w:val="24"/>
        </w:rPr>
        <w:t xml:space="preserve"> ż</w:t>
      </w:r>
      <w:r>
        <w:rPr>
          <w:sz w:val="24"/>
          <w:szCs w:val="24"/>
        </w:rPr>
        <w:t>e</w:t>
      </w:r>
      <w:r w:rsidR="007971BA">
        <w:rPr>
          <w:sz w:val="24"/>
          <w:szCs w:val="24"/>
        </w:rPr>
        <w:t xml:space="preserve"> przyczyną</w:t>
      </w:r>
      <w:r>
        <w:rPr>
          <w:sz w:val="24"/>
          <w:szCs w:val="24"/>
        </w:rPr>
        <w:t xml:space="preserve"> tych trudności jest mała sprawność manualna, a czasem nawet niska ogólna sprawność ruchowa dziecka.</w:t>
      </w:r>
      <w:r w:rsidR="007971BA">
        <w:rPr>
          <w:sz w:val="24"/>
          <w:szCs w:val="24"/>
        </w:rPr>
        <w:t xml:space="preserve"> B</w:t>
      </w:r>
      <w:r>
        <w:rPr>
          <w:sz w:val="24"/>
          <w:szCs w:val="24"/>
        </w:rPr>
        <w:t>ardzo często winne są złe nawyki nabyte na początkowym etapie nauki pisania,</w:t>
      </w:r>
      <w:r w:rsidR="007971BA">
        <w:rPr>
          <w:sz w:val="24"/>
          <w:szCs w:val="24"/>
        </w:rPr>
        <w:t xml:space="preserve"> </w:t>
      </w:r>
      <w:r w:rsidR="001C0FA2">
        <w:rPr>
          <w:sz w:val="24"/>
          <w:szCs w:val="24"/>
        </w:rPr>
        <w:t>które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jeśli nie zostaną zauważone i zlikwidowane od razu,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mogą</w:t>
      </w:r>
      <w:r w:rsidR="00DF2601">
        <w:rPr>
          <w:sz w:val="24"/>
          <w:szCs w:val="24"/>
        </w:rPr>
        <w:t xml:space="preserve"> stać się bardzo trudne do usunięcia.</w:t>
      </w:r>
    </w:p>
    <w:p w:rsidR="00DD014C" w:rsidRDefault="00DD014C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4E13">
        <w:rPr>
          <w:sz w:val="24"/>
          <w:szCs w:val="24"/>
        </w:rPr>
        <w:t xml:space="preserve"> </w:t>
      </w:r>
      <w:r>
        <w:rPr>
          <w:sz w:val="24"/>
          <w:szCs w:val="24"/>
        </w:rPr>
        <w:t>Trzeba więc od najmłodszych lat czuwać nad rozwojem ruchowym dzieci.</w:t>
      </w:r>
      <w:r w:rsidR="007971BA">
        <w:rPr>
          <w:sz w:val="24"/>
          <w:szCs w:val="24"/>
        </w:rPr>
        <w:t xml:space="preserve"> Należy zachęcać je do różnego rodzaju zaba</w:t>
      </w:r>
      <w:r>
        <w:rPr>
          <w:sz w:val="24"/>
          <w:szCs w:val="24"/>
        </w:rPr>
        <w:t>w ruchowych,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zręcznościowych i manipulacyjnych.</w:t>
      </w:r>
      <w:r w:rsidR="007971BA">
        <w:rPr>
          <w:sz w:val="24"/>
          <w:szCs w:val="24"/>
        </w:rPr>
        <w:t xml:space="preserve"> Doskonałymi ć</w:t>
      </w:r>
      <w:r>
        <w:rPr>
          <w:sz w:val="24"/>
          <w:szCs w:val="24"/>
        </w:rPr>
        <w:t>wiczeniami sprawnościowymi są codzienne czynności samoobsługowe: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ubieranie się,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zapinanie guzików,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wiązanie sznurowadeł,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mycie się i czesanie,</w:t>
      </w:r>
      <w:r w:rsidR="007971BA">
        <w:rPr>
          <w:sz w:val="24"/>
          <w:szCs w:val="24"/>
        </w:rPr>
        <w:t xml:space="preserve"> otwieranie róż</w:t>
      </w:r>
      <w:r>
        <w:rPr>
          <w:sz w:val="24"/>
          <w:szCs w:val="24"/>
        </w:rPr>
        <w:t>nych opakowań.</w:t>
      </w:r>
      <w:r w:rsidR="007971BA">
        <w:rPr>
          <w:sz w:val="24"/>
          <w:szCs w:val="24"/>
        </w:rPr>
        <w:t xml:space="preserve"> Usprawnianiu dłoni służ</w:t>
      </w:r>
      <w:r>
        <w:rPr>
          <w:sz w:val="24"/>
          <w:szCs w:val="24"/>
        </w:rPr>
        <w:t>y też lepienie z plasteliny,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wycinanie,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wydzieranie,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malowanie farbami,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wszelkie składanki z papieru,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971BA">
        <w:rPr>
          <w:sz w:val="24"/>
          <w:szCs w:val="24"/>
        </w:rPr>
        <w:t>óż</w:t>
      </w:r>
      <w:r>
        <w:rPr>
          <w:sz w:val="24"/>
          <w:szCs w:val="24"/>
        </w:rPr>
        <w:t>nego rodzaju układanki itp.</w:t>
      </w:r>
    </w:p>
    <w:p w:rsidR="00DD014C" w:rsidRDefault="002A4E13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014C">
        <w:rPr>
          <w:sz w:val="24"/>
          <w:szCs w:val="24"/>
        </w:rPr>
        <w:t xml:space="preserve"> Kolejnym krokiem ku usprawni</w:t>
      </w:r>
      <w:r w:rsidR="007971BA">
        <w:rPr>
          <w:sz w:val="24"/>
          <w:szCs w:val="24"/>
        </w:rPr>
        <w:t>aniu ruchowemu rąk są róż</w:t>
      </w:r>
      <w:r w:rsidR="00DD014C">
        <w:rPr>
          <w:sz w:val="24"/>
          <w:szCs w:val="24"/>
        </w:rPr>
        <w:t>nego rodzaju ćwiczenia grafomotoryczne,</w:t>
      </w:r>
      <w:r w:rsidR="007971BA">
        <w:rPr>
          <w:sz w:val="24"/>
          <w:szCs w:val="24"/>
        </w:rPr>
        <w:t xml:space="preserve"> które bezpośrednio przygotowują</w:t>
      </w:r>
      <w:r w:rsidR="00DD014C">
        <w:rPr>
          <w:sz w:val="24"/>
          <w:szCs w:val="24"/>
        </w:rPr>
        <w:t xml:space="preserve"> dziecko do czynności pisania.</w:t>
      </w:r>
      <w:r w:rsidR="007971BA">
        <w:rPr>
          <w:sz w:val="24"/>
          <w:szCs w:val="24"/>
        </w:rPr>
        <w:t xml:space="preserve"> Polegają</w:t>
      </w:r>
      <w:r w:rsidR="00DD014C">
        <w:rPr>
          <w:sz w:val="24"/>
          <w:szCs w:val="24"/>
        </w:rPr>
        <w:t xml:space="preserve"> one na rysowaniu,</w:t>
      </w:r>
      <w:r w:rsidR="007971BA">
        <w:rPr>
          <w:sz w:val="24"/>
          <w:szCs w:val="24"/>
        </w:rPr>
        <w:t xml:space="preserve"> kreśleniu róż</w:t>
      </w:r>
      <w:r w:rsidR="00DD014C">
        <w:rPr>
          <w:sz w:val="24"/>
          <w:szCs w:val="24"/>
        </w:rPr>
        <w:t>nych linii,</w:t>
      </w:r>
      <w:r w:rsidR="007971BA">
        <w:rPr>
          <w:sz w:val="24"/>
          <w:szCs w:val="24"/>
        </w:rPr>
        <w:t xml:space="preserve"> szlaczków, </w:t>
      </w:r>
      <w:r w:rsidR="00DD014C">
        <w:rPr>
          <w:sz w:val="24"/>
          <w:szCs w:val="24"/>
        </w:rPr>
        <w:t>obrysowywaniu</w:t>
      </w:r>
      <w:r w:rsidR="001C0FA2">
        <w:rPr>
          <w:sz w:val="24"/>
          <w:szCs w:val="24"/>
        </w:rPr>
        <w:t xml:space="preserve"> szablonów</w:t>
      </w:r>
      <w:r w:rsidR="00DD014C">
        <w:rPr>
          <w:sz w:val="24"/>
          <w:szCs w:val="24"/>
        </w:rPr>
        <w:t>,</w:t>
      </w:r>
      <w:r w:rsidR="007971BA">
        <w:rPr>
          <w:sz w:val="24"/>
          <w:szCs w:val="24"/>
        </w:rPr>
        <w:t xml:space="preserve"> </w:t>
      </w:r>
      <w:r w:rsidR="00DD014C">
        <w:rPr>
          <w:sz w:val="24"/>
          <w:szCs w:val="24"/>
        </w:rPr>
        <w:t xml:space="preserve">kolorowaniu </w:t>
      </w:r>
      <w:r w:rsidR="007971BA">
        <w:rPr>
          <w:sz w:val="24"/>
          <w:szCs w:val="24"/>
        </w:rPr>
        <w:t xml:space="preserve">itp. Wykonywanie tych ćwiczeń ma duże znaczenie w </w:t>
      </w:r>
      <w:r w:rsidR="00DD014C">
        <w:rPr>
          <w:sz w:val="24"/>
          <w:szCs w:val="24"/>
        </w:rPr>
        <w:t>o</w:t>
      </w:r>
      <w:r w:rsidR="007971BA">
        <w:rPr>
          <w:sz w:val="24"/>
          <w:szCs w:val="24"/>
        </w:rPr>
        <w:t>p</w:t>
      </w:r>
      <w:r w:rsidR="00DD014C">
        <w:rPr>
          <w:sz w:val="24"/>
          <w:szCs w:val="24"/>
        </w:rPr>
        <w:t>anowaniu techniki pisania,</w:t>
      </w:r>
      <w:r w:rsidR="007971BA">
        <w:rPr>
          <w:sz w:val="24"/>
          <w:szCs w:val="24"/>
        </w:rPr>
        <w:t xml:space="preserve"> gdyż</w:t>
      </w:r>
      <w:r w:rsidR="008E18A6">
        <w:rPr>
          <w:sz w:val="24"/>
          <w:szCs w:val="24"/>
        </w:rPr>
        <w:t xml:space="preserve"> podczas nich ręka dziecka jest ustawiona już w takiej pozycji jak przy pisaniu.</w:t>
      </w:r>
      <w:r w:rsidR="007971BA">
        <w:rPr>
          <w:sz w:val="24"/>
          <w:szCs w:val="24"/>
        </w:rPr>
        <w:t xml:space="preserve"> </w:t>
      </w:r>
      <w:r w:rsidR="008E18A6">
        <w:rPr>
          <w:sz w:val="24"/>
          <w:szCs w:val="24"/>
        </w:rPr>
        <w:t>Trzeba więc czuwać,</w:t>
      </w:r>
      <w:r w:rsidR="007971BA">
        <w:rPr>
          <w:sz w:val="24"/>
          <w:szCs w:val="24"/>
        </w:rPr>
        <w:t xml:space="preserve"> </w:t>
      </w:r>
      <w:r w:rsidR="008E18A6">
        <w:rPr>
          <w:sz w:val="24"/>
          <w:szCs w:val="24"/>
        </w:rPr>
        <w:t>aby pozycja ta oraz trzymanie przyboru do rysowania były podczas tych ćwiczeń prawidłowe.</w:t>
      </w:r>
    </w:p>
    <w:p w:rsidR="008E18A6" w:rsidRDefault="008E18A6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  Od samego początku nauki pisania należy zwracać uwagę na poprawność wykonywania wszelkich ćwiczeń graficznych i kaligraficzne kreślenie liter.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Trzeba pamięta</w:t>
      </w:r>
      <w:r w:rsidR="007971BA">
        <w:rPr>
          <w:sz w:val="24"/>
          <w:szCs w:val="24"/>
        </w:rPr>
        <w:t xml:space="preserve">ć o właściwym kierunku pisania </w:t>
      </w:r>
      <w:r>
        <w:rPr>
          <w:sz w:val="24"/>
          <w:szCs w:val="24"/>
        </w:rPr>
        <w:t xml:space="preserve"> </w:t>
      </w:r>
      <w:r w:rsidR="007971BA">
        <w:rPr>
          <w:sz w:val="24"/>
          <w:szCs w:val="24"/>
        </w:rPr>
        <w:t>(</w:t>
      </w:r>
      <w:r>
        <w:rPr>
          <w:sz w:val="24"/>
          <w:szCs w:val="24"/>
        </w:rPr>
        <w:t xml:space="preserve">odwrotnym do ruchu wskazówek zegara ) takich liter jak </w:t>
      </w:r>
      <w:r w:rsidRPr="002A4E13">
        <w:rPr>
          <w:b/>
          <w:sz w:val="24"/>
          <w:szCs w:val="24"/>
        </w:rPr>
        <w:t>a,</w:t>
      </w:r>
      <w:r w:rsidR="007971BA">
        <w:rPr>
          <w:b/>
          <w:sz w:val="24"/>
          <w:szCs w:val="24"/>
        </w:rPr>
        <w:t xml:space="preserve"> </w:t>
      </w:r>
      <w:r w:rsidRPr="002A4E13">
        <w:rPr>
          <w:b/>
          <w:sz w:val="24"/>
          <w:szCs w:val="24"/>
        </w:rPr>
        <w:t>o,</w:t>
      </w:r>
      <w:r w:rsidR="007971BA">
        <w:rPr>
          <w:b/>
          <w:sz w:val="24"/>
          <w:szCs w:val="24"/>
        </w:rPr>
        <w:t xml:space="preserve"> </w:t>
      </w:r>
      <w:r w:rsidRPr="002A4E13">
        <w:rPr>
          <w:b/>
          <w:sz w:val="24"/>
          <w:szCs w:val="24"/>
        </w:rPr>
        <w:t>b,</w:t>
      </w:r>
      <w:r w:rsidR="007971BA">
        <w:rPr>
          <w:b/>
          <w:sz w:val="24"/>
          <w:szCs w:val="24"/>
        </w:rPr>
        <w:t xml:space="preserve"> </w:t>
      </w:r>
      <w:r w:rsidRPr="002A4E13">
        <w:rPr>
          <w:b/>
          <w:sz w:val="24"/>
          <w:szCs w:val="24"/>
        </w:rPr>
        <w:t xml:space="preserve">g </w:t>
      </w:r>
      <w:r w:rsidR="007971BA">
        <w:rPr>
          <w:sz w:val="24"/>
          <w:szCs w:val="24"/>
        </w:rPr>
        <w:t>itp. ,prawidłowych połą</w:t>
      </w:r>
      <w:r>
        <w:rPr>
          <w:sz w:val="24"/>
          <w:szCs w:val="24"/>
        </w:rPr>
        <w:t>czeniach między literami,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dociąganiu do linii,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właściwym rozmieszczeniu pisma na kartce.</w:t>
      </w:r>
    </w:p>
    <w:p w:rsidR="008E18A6" w:rsidRDefault="008E18A6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Na dobre </w:t>
      </w:r>
      <w:r w:rsidR="001C0FA2">
        <w:rPr>
          <w:sz w:val="24"/>
          <w:szCs w:val="24"/>
        </w:rPr>
        <w:t>opanowanie techniki pisania mają</w:t>
      </w:r>
      <w:r>
        <w:rPr>
          <w:sz w:val="24"/>
          <w:szCs w:val="24"/>
        </w:rPr>
        <w:t xml:space="preserve"> również wpływ odpowiednie warunki zewnętrzne.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>Wysokość stołu i krzesła musi być dostosowana do wzrostu dziecka.</w:t>
      </w:r>
      <w:r w:rsidR="007971BA">
        <w:rPr>
          <w:sz w:val="24"/>
          <w:szCs w:val="24"/>
        </w:rPr>
        <w:t xml:space="preserve"> Należy zwrócić uwagę na postawę</w:t>
      </w:r>
      <w:r>
        <w:rPr>
          <w:sz w:val="24"/>
          <w:szCs w:val="24"/>
        </w:rPr>
        <w:t xml:space="preserve"> dziecka i ułożenie rąk,</w:t>
      </w:r>
      <w:r w:rsidR="00797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odległość oczu od zeszytu ( ok.30 </w:t>
      </w:r>
      <w:proofErr w:type="spellStart"/>
      <w:r>
        <w:rPr>
          <w:sz w:val="24"/>
          <w:szCs w:val="24"/>
        </w:rPr>
        <w:t>cm</w:t>
      </w:r>
      <w:proofErr w:type="spellEnd"/>
      <w:r>
        <w:rPr>
          <w:sz w:val="24"/>
          <w:szCs w:val="24"/>
        </w:rPr>
        <w:t>. ),właściwe trzymanie przyboru do pisania</w:t>
      </w:r>
      <w:r w:rsidR="002A4E13">
        <w:rPr>
          <w:sz w:val="24"/>
          <w:szCs w:val="24"/>
        </w:rPr>
        <w:t>,</w:t>
      </w:r>
      <w:r w:rsidR="007971BA">
        <w:rPr>
          <w:sz w:val="24"/>
          <w:szCs w:val="24"/>
        </w:rPr>
        <w:t xml:space="preserve"> </w:t>
      </w:r>
      <w:r w:rsidR="002A4E13">
        <w:rPr>
          <w:sz w:val="24"/>
          <w:szCs w:val="24"/>
        </w:rPr>
        <w:t>odpowiednie oświetlenie miejsca pracy ( z</w:t>
      </w:r>
      <w:r w:rsidR="007971BA">
        <w:rPr>
          <w:sz w:val="24"/>
          <w:szCs w:val="24"/>
        </w:rPr>
        <w:t xml:space="preserve"> lewej strony ).T</w:t>
      </w:r>
      <w:r w:rsidR="002A4E13">
        <w:rPr>
          <w:sz w:val="24"/>
          <w:szCs w:val="24"/>
        </w:rPr>
        <w:t>rzeba również zapewnić dziecku wystarczająco dużo miejsca na stole na swobodne rozłożenie zeszytów i książek,</w:t>
      </w:r>
      <w:r w:rsidR="007971BA">
        <w:rPr>
          <w:sz w:val="24"/>
          <w:szCs w:val="24"/>
        </w:rPr>
        <w:t xml:space="preserve"> </w:t>
      </w:r>
      <w:r w:rsidR="002A4E13">
        <w:rPr>
          <w:sz w:val="24"/>
          <w:szCs w:val="24"/>
        </w:rPr>
        <w:t>aby łokcie nie zwisały ze stołu.</w:t>
      </w:r>
    </w:p>
    <w:p w:rsidR="002A4E13" w:rsidRDefault="002A4E13" w:rsidP="00F0508C">
      <w:pPr>
        <w:rPr>
          <w:sz w:val="24"/>
          <w:szCs w:val="24"/>
        </w:rPr>
      </w:pPr>
      <w:r w:rsidRPr="002A4E13">
        <w:rPr>
          <w:b/>
          <w:sz w:val="24"/>
          <w:szCs w:val="24"/>
        </w:rPr>
        <w:t>Uwaga</w:t>
      </w:r>
      <w:r w:rsidR="007971BA">
        <w:rPr>
          <w:sz w:val="24"/>
          <w:szCs w:val="24"/>
        </w:rPr>
        <w:t>: J</w:t>
      </w:r>
      <w:r>
        <w:rPr>
          <w:sz w:val="24"/>
          <w:szCs w:val="24"/>
        </w:rPr>
        <w:t>eśli dziecko ma problem z k</w:t>
      </w:r>
      <w:r w:rsidR="007971BA">
        <w:rPr>
          <w:sz w:val="24"/>
          <w:szCs w:val="24"/>
        </w:rPr>
        <w:t>ształtnym pisaniem należy unikać</w:t>
      </w:r>
      <w:r>
        <w:rPr>
          <w:sz w:val="24"/>
          <w:szCs w:val="24"/>
        </w:rPr>
        <w:t xml:space="preserve"> przepisywania </w:t>
      </w:r>
      <w:r w:rsidR="00AD5641">
        <w:rPr>
          <w:sz w:val="24"/>
          <w:szCs w:val="24"/>
        </w:rPr>
        <w:t xml:space="preserve">długich tekstów (wystarczy jedno zdanie, ale pisane codziennie), </w:t>
      </w:r>
      <w:r w:rsidR="007971BA">
        <w:rPr>
          <w:sz w:val="24"/>
          <w:szCs w:val="24"/>
        </w:rPr>
        <w:t xml:space="preserve"> gdyż rodzi to ogromną</w:t>
      </w:r>
      <w:r>
        <w:rPr>
          <w:sz w:val="24"/>
          <w:szCs w:val="24"/>
        </w:rPr>
        <w:t xml:space="preserve"> niechęć do pisania i skutek jest odwrotny do zamierzonego.</w:t>
      </w:r>
      <w:r w:rsidR="00AD5641">
        <w:rPr>
          <w:sz w:val="24"/>
          <w:szCs w:val="24"/>
        </w:rPr>
        <w:t xml:space="preserve"> </w:t>
      </w:r>
    </w:p>
    <w:p w:rsidR="00F12EBC" w:rsidRDefault="001C0FA2" w:rsidP="00F0508C">
      <w:pPr>
        <w:rPr>
          <w:sz w:val="24"/>
          <w:szCs w:val="24"/>
        </w:rPr>
      </w:pPr>
      <w:r>
        <w:rPr>
          <w:sz w:val="24"/>
          <w:szCs w:val="24"/>
        </w:rPr>
        <w:t>Propozycje ćwiczeń usprawniających kształtne pisanie zostały zamieszczone w artykule</w:t>
      </w:r>
      <w:r w:rsidR="00F12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2EBC">
        <w:rPr>
          <w:sz w:val="24"/>
          <w:szCs w:val="24"/>
        </w:rPr>
        <w:t>pt</w:t>
      </w:r>
      <w:r>
        <w:rPr>
          <w:sz w:val="24"/>
          <w:szCs w:val="24"/>
        </w:rPr>
        <w:t>„</w:t>
      </w:r>
      <w:r w:rsidR="008B6B4D">
        <w:rPr>
          <w:sz w:val="24"/>
          <w:szCs w:val="24"/>
        </w:rPr>
        <w:t xml:space="preserve"> </w:t>
      </w:r>
      <w:r w:rsidR="00F12EBC">
        <w:rPr>
          <w:sz w:val="24"/>
          <w:szCs w:val="24"/>
        </w:rPr>
        <w:t>Umiejętności i sprawności niezbędne do rozpoczęcia nauki pisania”.</w:t>
      </w:r>
    </w:p>
    <w:p w:rsidR="002A4E13" w:rsidRDefault="00F12EBC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A4E13">
        <w:rPr>
          <w:sz w:val="24"/>
          <w:szCs w:val="24"/>
        </w:rPr>
        <w:t xml:space="preserve">  Iwona Pasternak</w:t>
      </w:r>
    </w:p>
    <w:p w:rsidR="00F12EBC" w:rsidRDefault="00F12EBC" w:rsidP="00F050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terapeuta pedagogiczny</w:t>
      </w:r>
    </w:p>
    <w:p w:rsidR="002A4E13" w:rsidRPr="00F0508C" w:rsidRDefault="00F12EBC" w:rsidP="00F0508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A4E13">
        <w:rPr>
          <w:sz w:val="24"/>
          <w:szCs w:val="24"/>
        </w:rPr>
        <w:t xml:space="preserve">                                                                                             </w:t>
      </w:r>
    </w:p>
    <w:sectPr w:rsidR="002A4E13" w:rsidRPr="00F0508C" w:rsidSect="00F0508C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08C"/>
    <w:rsid w:val="001C0FA2"/>
    <w:rsid w:val="002A4E13"/>
    <w:rsid w:val="002B749D"/>
    <w:rsid w:val="002F3A9E"/>
    <w:rsid w:val="006E2FF5"/>
    <w:rsid w:val="00740648"/>
    <w:rsid w:val="007971BA"/>
    <w:rsid w:val="008B6B4D"/>
    <w:rsid w:val="008E18A6"/>
    <w:rsid w:val="00AD5641"/>
    <w:rsid w:val="00C8692D"/>
    <w:rsid w:val="00D52B61"/>
    <w:rsid w:val="00D929A6"/>
    <w:rsid w:val="00DD014C"/>
    <w:rsid w:val="00DF2601"/>
    <w:rsid w:val="00F0508C"/>
    <w:rsid w:val="00F1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dcterms:created xsi:type="dcterms:W3CDTF">2012-05-27T17:36:00Z</dcterms:created>
  <dcterms:modified xsi:type="dcterms:W3CDTF">2012-06-02T21:50:00Z</dcterms:modified>
</cp:coreProperties>
</file>